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1BA71" w14:textId="357A8984" w:rsidR="004A52BE" w:rsidRPr="007E5447" w:rsidRDefault="00B23F8A" w:rsidP="00B23F8A">
      <w:pPr>
        <w:spacing w:after="0"/>
        <w:rPr>
          <w:rFonts w:cstheme="minorHAnsi"/>
          <w:sz w:val="26"/>
          <w:szCs w:val="26"/>
        </w:rPr>
      </w:pPr>
      <w:r w:rsidRPr="007E5447">
        <w:rPr>
          <w:rFonts w:cstheme="minorHAnsi"/>
          <w:sz w:val="26"/>
          <w:szCs w:val="26"/>
        </w:rPr>
        <w:t xml:space="preserve">Circolare n. </w:t>
      </w:r>
      <w:r w:rsidR="0092127B">
        <w:rPr>
          <w:rFonts w:cstheme="minorHAnsi"/>
          <w:sz w:val="26"/>
          <w:szCs w:val="26"/>
        </w:rPr>
        <w:t>1</w:t>
      </w:r>
      <w:r w:rsidR="009B7C72">
        <w:rPr>
          <w:rFonts w:cstheme="minorHAnsi"/>
          <w:sz w:val="26"/>
          <w:szCs w:val="26"/>
        </w:rPr>
        <w:t>6</w:t>
      </w:r>
    </w:p>
    <w:p w14:paraId="3D0F3580" w14:textId="77777777" w:rsidR="00B23F8A" w:rsidRPr="007E5447" w:rsidRDefault="00B23F8A" w:rsidP="00B23F8A">
      <w:pPr>
        <w:spacing w:after="0"/>
        <w:rPr>
          <w:rFonts w:cstheme="minorHAnsi"/>
          <w:sz w:val="26"/>
          <w:szCs w:val="26"/>
        </w:rPr>
      </w:pPr>
    </w:p>
    <w:p w14:paraId="6CE1A191" w14:textId="60A7B89A" w:rsidR="00B23F8A" w:rsidRPr="007E5447" w:rsidRDefault="00B23F8A" w:rsidP="00B23F8A">
      <w:pPr>
        <w:spacing w:after="0"/>
        <w:jc w:val="right"/>
        <w:rPr>
          <w:rFonts w:cstheme="minorHAnsi"/>
          <w:sz w:val="26"/>
          <w:szCs w:val="26"/>
        </w:rPr>
      </w:pPr>
      <w:r w:rsidRPr="007E5447">
        <w:rPr>
          <w:rFonts w:cstheme="minorHAnsi"/>
          <w:sz w:val="26"/>
          <w:szCs w:val="26"/>
        </w:rPr>
        <w:tab/>
      </w:r>
      <w:r w:rsidRPr="007E5447">
        <w:rPr>
          <w:rFonts w:cstheme="minorHAnsi"/>
          <w:sz w:val="26"/>
          <w:szCs w:val="26"/>
        </w:rPr>
        <w:tab/>
        <w:t xml:space="preserve">Castelnuovo Don Bosco, </w:t>
      </w:r>
      <w:r w:rsidR="00A4506E">
        <w:rPr>
          <w:rFonts w:cstheme="minorHAnsi"/>
          <w:sz w:val="26"/>
          <w:szCs w:val="26"/>
        </w:rPr>
        <w:t>1</w:t>
      </w:r>
      <w:r w:rsidR="00C319ED">
        <w:rPr>
          <w:rFonts w:cstheme="minorHAnsi"/>
          <w:sz w:val="26"/>
          <w:szCs w:val="26"/>
        </w:rPr>
        <w:t>1</w:t>
      </w:r>
      <w:r w:rsidRPr="007E5447">
        <w:rPr>
          <w:rFonts w:cstheme="minorHAnsi"/>
          <w:sz w:val="26"/>
          <w:szCs w:val="26"/>
        </w:rPr>
        <w:t xml:space="preserve"> settembre 2025</w:t>
      </w:r>
    </w:p>
    <w:p w14:paraId="4FA7CB0D" w14:textId="77777777" w:rsidR="00B23F8A" w:rsidRPr="007E5447" w:rsidRDefault="00B23F8A" w:rsidP="00B23F8A">
      <w:pPr>
        <w:spacing w:after="0"/>
        <w:jc w:val="right"/>
        <w:rPr>
          <w:rFonts w:cstheme="minorHAnsi"/>
          <w:sz w:val="26"/>
          <w:szCs w:val="26"/>
        </w:rPr>
      </w:pPr>
    </w:p>
    <w:p w14:paraId="130FBCDB" w14:textId="22584B0E" w:rsidR="00B23F8A" w:rsidRPr="007E5447" w:rsidRDefault="00A4506E" w:rsidP="00B23F8A">
      <w:pPr>
        <w:spacing w:after="0"/>
        <w:jc w:val="right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Alle Famiglie</w:t>
      </w:r>
    </w:p>
    <w:p w14:paraId="5AF496E9" w14:textId="77777777" w:rsidR="009B783C" w:rsidRDefault="00A4506E" w:rsidP="009B783C">
      <w:pPr>
        <w:spacing w:after="0"/>
        <w:jc w:val="right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Agli Studenti</w:t>
      </w:r>
      <w:r w:rsidR="009B783C" w:rsidRPr="009B783C">
        <w:rPr>
          <w:rFonts w:cstheme="minorHAnsi"/>
          <w:sz w:val="26"/>
          <w:szCs w:val="26"/>
        </w:rPr>
        <w:t xml:space="preserve"> </w:t>
      </w:r>
    </w:p>
    <w:p w14:paraId="564E88D5" w14:textId="744E4481" w:rsidR="009B404C" w:rsidRPr="007E5447" w:rsidRDefault="009B783C" w:rsidP="009B783C">
      <w:pPr>
        <w:spacing w:after="0"/>
        <w:jc w:val="right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Al Personale scolastico</w:t>
      </w:r>
    </w:p>
    <w:p w14:paraId="468BC540" w14:textId="45FE0925" w:rsidR="00B23F8A" w:rsidRPr="007E5447" w:rsidRDefault="00B23F8A" w:rsidP="00B23F8A">
      <w:pPr>
        <w:spacing w:after="0"/>
        <w:jc w:val="right"/>
        <w:rPr>
          <w:rFonts w:cstheme="minorHAnsi"/>
          <w:sz w:val="26"/>
          <w:szCs w:val="26"/>
        </w:rPr>
      </w:pPr>
      <w:r w:rsidRPr="007E5447">
        <w:rPr>
          <w:rFonts w:cstheme="minorHAnsi"/>
          <w:sz w:val="26"/>
          <w:szCs w:val="26"/>
        </w:rPr>
        <w:t>I. C. di Castelnuovo Don Bosco, Cocconato, Montiglio M.to</w:t>
      </w:r>
    </w:p>
    <w:p w14:paraId="370BAD5A" w14:textId="77777777" w:rsidR="00B23F8A" w:rsidRPr="007E5447" w:rsidRDefault="00B23F8A" w:rsidP="00B23F8A">
      <w:pPr>
        <w:pStyle w:val="Corpotesto"/>
        <w:rPr>
          <w:rFonts w:asciiTheme="minorHAnsi" w:hAnsiTheme="minorHAnsi" w:cstheme="minorHAnsi"/>
          <w:sz w:val="26"/>
          <w:szCs w:val="26"/>
        </w:rPr>
      </w:pPr>
    </w:p>
    <w:p w14:paraId="139BF07C" w14:textId="77777777" w:rsidR="0092127B" w:rsidRPr="0092127B" w:rsidRDefault="0092127B" w:rsidP="0092127B">
      <w:pPr>
        <w:tabs>
          <w:tab w:val="center" w:pos="7088"/>
        </w:tabs>
        <w:spacing w:after="0"/>
        <w:jc w:val="both"/>
        <w:rPr>
          <w:rFonts w:eastAsia="Calibri" w:cstheme="minorHAnsi"/>
          <w:b/>
          <w:bCs/>
          <w:kern w:val="0"/>
          <w:sz w:val="26"/>
          <w:szCs w:val="26"/>
          <w14:ligatures w14:val="none"/>
        </w:rPr>
      </w:pPr>
    </w:p>
    <w:p w14:paraId="2D99C759" w14:textId="6FBB59F3" w:rsidR="007907EE" w:rsidRPr="007907EE" w:rsidRDefault="007907EE" w:rsidP="00E52A64">
      <w:pPr>
        <w:tabs>
          <w:tab w:val="center" w:pos="7088"/>
        </w:tabs>
        <w:spacing w:after="0"/>
        <w:jc w:val="both"/>
        <w:rPr>
          <w:rFonts w:eastAsia="Calibri" w:cstheme="minorHAnsi"/>
          <w:kern w:val="0"/>
          <w:sz w:val="26"/>
          <w:szCs w:val="26"/>
          <w14:ligatures w14:val="none"/>
        </w:rPr>
      </w:pPr>
      <w:r w:rsidRPr="007907EE">
        <w:rPr>
          <w:rFonts w:eastAsia="Calibri" w:cstheme="minorHAnsi"/>
          <w:b/>
          <w:bCs/>
          <w:kern w:val="0"/>
          <w:sz w:val="26"/>
          <w:szCs w:val="26"/>
          <w14:ligatures w14:val="none"/>
        </w:rPr>
        <w:t>Oggetto:</w:t>
      </w:r>
      <w:r w:rsidRPr="007907EE">
        <w:rPr>
          <w:rFonts w:eastAsia="Calibri" w:cstheme="minorHAnsi"/>
          <w:kern w:val="0"/>
          <w:sz w:val="26"/>
          <w:szCs w:val="26"/>
          <w14:ligatures w14:val="none"/>
        </w:rPr>
        <w:t xml:space="preserve"> Divieto di utilizzo degli smartphone e dispositivi elettronici personali durante l’orario scolastico</w:t>
      </w:r>
    </w:p>
    <w:p w14:paraId="7F8175B3" w14:textId="3CEA10D3" w:rsidR="007907EE" w:rsidRPr="007907EE" w:rsidRDefault="007907EE" w:rsidP="007907EE">
      <w:pPr>
        <w:tabs>
          <w:tab w:val="center" w:pos="7088"/>
        </w:tabs>
        <w:spacing w:after="0"/>
        <w:jc w:val="both"/>
        <w:rPr>
          <w:rFonts w:eastAsia="Calibri" w:cstheme="minorHAnsi"/>
          <w:kern w:val="0"/>
          <w:sz w:val="26"/>
          <w:szCs w:val="26"/>
          <w14:ligatures w14:val="none"/>
        </w:rPr>
      </w:pPr>
    </w:p>
    <w:p w14:paraId="248D4219" w14:textId="77777777" w:rsidR="007907EE" w:rsidRPr="007907EE" w:rsidRDefault="007907EE" w:rsidP="007907EE">
      <w:pPr>
        <w:tabs>
          <w:tab w:val="center" w:pos="7088"/>
        </w:tabs>
        <w:spacing w:after="0"/>
        <w:jc w:val="both"/>
        <w:rPr>
          <w:rFonts w:eastAsia="Calibri" w:cstheme="minorHAnsi"/>
          <w:kern w:val="0"/>
          <w:sz w:val="26"/>
          <w:szCs w:val="26"/>
          <w14:ligatures w14:val="none"/>
        </w:rPr>
      </w:pPr>
      <w:r w:rsidRPr="007907EE">
        <w:rPr>
          <w:rFonts w:eastAsia="Calibri" w:cstheme="minorHAnsi"/>
          <w:kern w:val="0"/>
          <w:sz w:val="26"/>
          <w:szCs w:val="26"/>
          <w14:ligatures w14:val="none"/>
        </w:rPr>
        <w:t>Si richiama l’attenzione di tutte le componenti scolastiche sull’importanza di un ambiente educativo sereno, rispettoso e favorevole all’apprendimento.</w:t>
      </w:r>
    </w:p>
    <w:p w14:paraId="5A2D8C7A" w14:textId="397B281C" w:rsidR="007907EE" w:rsidRPr="007907EE" w:rsidRDefault="007907EE" w:rsidP="007907EE">
      <w:pPr>
        <w:tabs>
          <w:tab w:val="center" w:pos="7088"/>
        </w:tabs>
        <w:spacing w:after="0"/>
        <w:jc w:val="both"/>
        <w:rPr>
          <w:rFonts w:eastAsia="Calibri" w:cstheme="minorHAnsi"/>
          <w:kern w:val="0"/>
          <w:sz w:val="26"/>
          <w:szCs w:val="26"/>
          <w14:ligatures w14:val="none"/>
        </w:rPr>
      </w:pPr>
      <w:r w:rsidRPr="007907EE">
        <w:rPr>
          <w:rFonts w:eastAsia="Calibri" w:cstheme="minorHAnsi"/>
          <w:kern w:val="0"/>
          <w:sz w:val="26"/>
          <w:szCs w:val="26"/>
          <w14:ligatures w14:val="none"/>
        </w:rPr>
        <w:t>A tal proposito, si ribadisce che è fatto divieto agli studenti di utilizzare telefoni cellulari e altri dispositivi elettronici personali durante l’orario scolastico, salvo che ciò sia espressamente autorizzato dal docente per finalità didattiche.</w:t>
      </w:r>
      <w:r w:rsidR="00055B27">
        <w:rPr>
          <w:rFonts w:eastAsia="Calibri" w:cstheme="minorHAnsi"/>
          <w:kern w:val="0"/>
          <w:sz w:val="26"/>
          <w:szCs w:val="26"/>
          <w14:ligatures w14:val="none"/>
        </w:rPr>
        <w:t xml:space="preserve"> </w:t>
      </w:r>
    </w:p>
    <w:p w14:paraId="47858F47" w14:textId="77777777" w:rsidR="007907EE" w:rsidRPr="007907EE" w:rsidRDefault="007907EE" w:rsidP="007907EE">
      <w:pPr>
        <w:tabs>
          <w:tab w:val="center" w:pos="7088"/>
        </w:tabs>
        <w:spacing w:after="0"/>
        <w:jc w:val="both"/>
        <w:rPr>
          <w:rFonts w:eastAsia="Calibri" w:cstheme="minorHAnsi"/>
          <w:kern w:val="0"/>
          <w:sz w:val="26"/>
          <w:szCs w:val="26"/>
          <w14:ligatures w14:val="none"/>
        </w:rPr>
      </w:pPr>
      <w:r w:rsidRPr="007907EE">
        <w:rPr>
          <w:rFonts w:eastAsia="Calibri" w:cstheme="minorHAnsi"/>
          <w:kern w:val="0"/>
          <w:sz w:val="26"/>
          <w:szCs w:val="26"/>
          <w14:ligatures w14:val="none"/>
        </w:rPr>
        <w:t>Tali dispositivi, se utilizzati impropriamente, rappresentano una distrazione, una violazione della privacy e possono compromettere il corretto svolgimento delle attività scolastiche.</w:t>
      </w:r>
    </w:p>
    <w:p w14:paraId="69D667CA" w14:textId="27C5B83A" w:rsidR="007907EE" w:rsidRPr="007907EE" w:rsidRDefault="007907EE" w:rsidP="007907EE">
      <w:pPr>
        <w:tabs>
          <w:tab w:val="center" w:pos="7088"/>
        </w:tabs>
        <w:spacing w:after="0"/>
        <w:jc w:val="both"/>
        <w:rPr>
          <w:rFonts w:eastAsia="Calibri" w:cstheme="minorHAnsi"/>
          <w:b/>
          <w:bCs/>
          <w:kern w:val="0"/>
          <w:sz w:val="12"/>
          <w:szCs w:val="12"/>
          <w14:ligatures w14:val="none"/>
        </w:rPr>
      </w:pPr>
    </w:p>
    <w:p w14:paraId="615897C8" w14:textId="77777777" w:rsidR="007907EE" w:rsidRPr="007907EE" w:rsidRDefault="007907EE" w:rsidP="00C319ED">
      <w:pPr>
        <w:tabs>
          <w:tab w:val="center" w:pos="7088"/>
        </w:tabs>
        <w:spacing w:after="0"/>
        <w:jc w:val="both"/>
        <w:rPr>
          <w:rFonts w:eastAsia="Calibri" w:cstheme="minorHAnsi"/>
          <w:kern w:val="0"/>
          <w:sz w:val="26"/>
          <w:szCs w:val="26"/>
          <w14:ligatures w14:val="none"/>
        </w:rPr>
      </w:pPr>
      <w:r w:rsidRPr="007907EE">
        <w:rPr>
          <w:rFonts w:eastAsia="Calibri" w:cstheme="minorHAnsi"/>
          <w:kern w:val="0"/>
          <w:sz w:val="26"/>
          <w:szCs w:val="26"/>
          <w14:ligatures w14:val="none"/>
        </w:rPr>
        <w:t>I telefoni cellulari devono essere tenuti spenti e riposti durante le lezioni e in tutti gli spazi scolastici, salvo autorizzazione del docente.</w:t>
      </w:r>
    </w:p>
    <w:p w14:paraId="1EC3C6F9" w14:textId="77777777" w:rsidR="007907EE" w:rsidRPr="007907EE" w:rsidRDefault="007907EE" w:rsidP="00C319ED">
      <w:pPr>
        <w:tabs>
          <w:tab w:val="center" w:pos="7088"/>
        </w:tabs>
        <w:spacing w:after="0"/>
        <w:jc w:val="both"/>
        <w:rPr>
          <w:rFonts w:eastAsia="Calibri" w:cstheme="minorHAnsi"/>
          <w:kern w:val="0"/>
          <w:sz w:val="26"/>
          <w:szCs w:val="26"/>
          <w14:ligatures w14:val="none"/>
        </w:rPr>
      </w:pPr>
      <w:r w:rsidRPr="007907EE">
        <w:rPr>
          <w:rFonts w:eastAsia="Calibri" w:cstheme="minorHAnsi"/>
          <w:kern w:val="0"/>
          <w:sz w:val="26"/>
          <w:szCs w:val="26"/>
          <w14:ligatures w14:val="none"/>
        </w:rPr>
        <w:t>È severamente vietato effettuare foto, registrazioni audio/video all’interno dell’Istituto senza preventiva autorizzazione.</w:t>
      </w:r>
    </w:p>
    <w:p w14:paraId="57B506D6" w14:textId="77777777" w:rsidR="007907EE" w:rsidRPr="007907EE" w:rsidRDefault="007907EE" w:rsidP="00C319ED">
      <w:pPr>
        <w:tabs>
          <w:tab w:val="center" w:pos="7088"/>
        </w:tabs>
        <w:spacing w:after="0"/>
        <w:jc w:val="both"/>
        <w:rPr>
          <w:rFonts w:eastAsia="Calibri" w:cstheme="minorHAnsi"/>
          <w:kern w:val="0"/>
          <w:sz w:val="26"/>
          <w:szCs w:val="26"/>
          <w14:ligatures w14:val="none"/>
        </w:rPr>
      </w:pPr>
      <w:r w:rsidRPr="007907EE">
        <w:rPr>
          <w:rFonts w:eastAsia="Calibri" w:cstheme="minorHAnsi"/>
          <w:kern w:val="0"/>
          <w:sz w:val="26"/>
          <w:szCs w:val="26"/>
          <w14:ligatures w14:val="none"/>
        </w:rPr>
        <w:t>In caso di infrazione, i docenti e il personale scolastico sono autorizzati a segnalare l’episodio secondo il Regolamento d’Istituto; il dispositivo potrà essere temporaneamente ritirato e restituito solo ai genitori/tutori.</w:t>
      </w:r>
    </w:p>
    <w:p w14:paraId="64661F45" w14:textId="77777777" w:rsidR="00C319ED" w:rsidRPr="00C319ED" w:rsidRDefault="00C319ED" w:rsidP="007907EE">
      <w:pPr>
        <w:tabs>
          <w:tab w:val="center" w:pos="7088"/>
        </w:tabs>
        <w:spacing w:after="0"/>
        <w:jc w:val="both"/>
        <w:rPr>
          <w:rFonts w:eastAsia="Calibri" w:cstheme="minorHAnsi"/>
          <w:kern w:val="0"/>
          <w:sz w:val="12"/>
          <w:szCs w:val="12"/>
          <w14:ligatures w14:val="none"/>
        </w:rPr>
      </w:pPr>
    </w:p>
    <w:p w14:paraId="56D42B6A" w14:textId="77070C0C" w:rsidR="007907EE" w:rsidRPr="007907EE" w:rsidRDefault="007907EE" w:rsidP="007907EE">
      <w:pPr>
        <w:tabs>
          <w:tab w:val="center" w:pos="7088"/>
        </w:tabs>
        <w:spacing w:after="0"/>
        <w:jc w:val="both"/>
        <w:rPr>
          <w:rFonts w:eastAsia="Calibri" w:cstheme="minorHAnsi"/>
          <w:kern w:val="0"/>
          <w:sz w:val="26"/>
          <w:szCs w:val="26"/>
          <w14:ligatures w14:val="none"/>
        </w:rPr>
      </w:pPr>
      <w:r w:rsidRPr="007907EE">
        <w:rPr>
          <w:rFonts w:eastAsia="Calibri" w:cstheme="minorHAnsi"/>
          <w:kern w:val="0"/>
          <w:sz w:val="26"/>
          <w:szCs w:val="26"/>
          <w14:ligatures w14:val="none"/>
        </w:rPr>
        <w:t>Si ricorda che il rispetto di tali disposizioni costituisce parte integrante del Patto Educativo di Corresponsabilità, sottoscritto da studenti e famiglie all’atto dell’iscrizione.</w:t>
      </w:r>
    </w:p>
    <w:p w14:paraId="09D943AF" w14:textId="3CCA7E19" w:rsidR="007907EE" w:rsidRPr="007907EE" w:rsidRDefault="007907EE" w:rsidP="00C319ED">
      <w:pPr>
        <w:tabs>
          <w:tab w:val="center" w:pos="7088"/>
        </w:tabs>
        <w:spacing w:after="0"/>
        <w:jc w:val="both"/>
        <w:rPr>
          <w:rFonts w:eastAsia="Calibri" w:cstheme="minorHAnsi"/>
          <w:kern w:val="0"/>
          <w:sz w:val="26"/>
          <w:szCs w:val="26"/>
          <w14:ligatures w14:val="none"/>
        </w:rPr>
      </w:pPr>
      <w:r w:rsidRPr="007907EE">
        <w:rPr>
          <w:rFonts w:eastAsia="Calibri" w:cstheme="minorHAnsi"/>
          <w:kern w:val="0"/>
          <w:sz w:val="26"/>
          <w:szCs w:val="26"/>
          <w14:ligatures w14:val="none"/>
        </w:rPr>
        <w:lastRenderedPageBreak/>
        <w:t>Confidando nella collaborazione di tutti per la costruzione di un ambiente scolastico responsabile e rispettoso, si porgono cordiali saluti.</w:t>
      </w:r>
    </w:p>
    <w:p w14:paraId="6F063C8E" w14:textId="77777777" w:rsidR="007907EE" w:rsidRPr="007907EE" w:rsidRDefault="007907EE" w:rsidP="007907EE">
      <w:pPr>
        <w:tabs>
          <w:tab w:val="center" w:pos="7088"/>
        </w:tabs>
        <w:spacing w:after="0"/>
        <w:jc w:val="both"/>
        <w:rPr>
          <w:rFonts w:eastAsia="Calibri" w:cstheme="minorHAnsi"/>
          <w:vanish/>
          <w:kern w:val="0"/>
          <w:sz w:val="26"/>
          <w:szCs w:val="26"/>
          <w14:ligatures w14:val="none"/>
        </w:rPr>
      </w:pPr>
      <w:r w:rsidRPr="007907EE">
        <w:rPr>
          <w:rFonts w:eastAsia="Calibri" w:cstheme="minorHAnsi"/>
          <w:vanish/>
          <w:kern w:val="0"/>
          <w:sz w:val="26"/>
          <w:szCs w:val="26"/>
          <w14:ligatures w14:val="none"/>
        </w:rPr>
        <w:t>Inizio modulo</w:t>
      </w:r>
    </w:p>
    <w:p w14:paraId="5D4E0553" w14:textId="77777777" w:rsidR="007907EE" w:rsidRPr="007907EE" w:rsidRDefault="007907EE" w:rsidP="007907EE">
      <w:pPr>
        <w:tabs>
          <w:tab w:val="center" w:pos="7088"/>
        </w:tabs>
        <w:spacing w:after="0"/>
        <w:jc w:val="both"/>
        <w:rPr>
          <w:rFonts w:eastAsia="Calibri" w:cstheme="minorHAnsi"/>
          <w:vanish/>
          <w:kern w:val="0"/>
          <w:sz w:val="26"/>
          <w:szCs w:val="26"/>
          <w14:ligatures w14:val="none"/>
        </w:rPr>
      </w:pPr>
      <w:r w:rsidRPr="007907EE">
        <w:rPr>
          <w:rFonts w:eastAsia="Calibri" w:cstheme="minorHAnsi"/>
          <w:vanish/>
          <w:kern w:val="0"/>
          <w:sz w:val="26"/>
          <w:szCs w:val="26"/>
          <w14:ligatures w14:val="none"/>
        </w:rPr>
        <w:t>Fine modulo</w:t>
      </w:r>
    </w:p>
    <w:p w14:paraId="7CD488F5" w14:textId="2A34C336" w:rsidR="0092127B" w:rsidRPr="0092127B" w:rsidRDefault="0092127B" w:rsidP="00A4506E">
      <w:pPr>
        <w:tabs>
          <w:tab w:val="center" w:pos="7088"/>
        </w:tabs>
        <w:spacing w:after="0"/>
        <w:jc w:val="both"/>
        <w:rPr>
          <w:rFonts w:eastAsia="Calibri" w:cstheme="minorHAnsi"/>
          <w:b/>
          <w:bCs/>
          <w:kern w:val="0"/>
          <w:sz w:val="26"/>
          <w:szCs w:val="26"/>
          <w14:ligatures w14:val="none"/>
        </w:rPr>
      </w:pPr>
      <w:r w:rsidRPr="0092127B">
        <w:rPr>
          <w:rFonts w:eastAsia="Calibri" w:cstheme="minorHAnsi"/>
          <w:b/>
          <w:bCs/>
          <w:kern w:val="0"/>
          <w:sz w:val="26"/>
          <w:szCs w:val="26"/>
          <w14:ligatures w14:val="none"/>
        </w:rPr>
        <w:tab/>
      </w:r>
    </w:p>
    <w:p w14:paraId="0097116C" w14:textId="77777777" w:rsidR="0092127B" w:rsidRPr="0092127B" w:rsidRDefault="0092127B" w:rsidP="0092127B">
      <w:pPr>
        <w:tabs>
          <w:tab w:val="center" w:pos="7088"/>
        </w:tabs>
        <w:spacing w:after="0"/>
        <w:jc w:val="both"/>
        <w:rPr>
          <w:rFonts w:eastAsia="Calibri" w:cstheme="minorHAnsi"/>
          <w:b/>
          <w:bCs/>
          <w:kern w:val="0"/>
          <w:sz w:val="26"/>
          <w:szCs w:val="26"/>
          <w14:ligatures w14:val="none"/>
        </w:rPr>
      </w:pPr>
    </w:p>
    <w:p w14:paraId="79AD8144" w14:textId="77777777" w:rsidR="00DC1D6A" w:rsidRPr="007E5447" w:rsidRDefault="00DC1D6A" w:rsidP="00DC1D6A">
      <w:pPr>
        <w:tabs>
          <w:tab w:val="center" w:pos="7088"/>
        </w:tabs>
        <w:spacing w:after="0"/>
        <w:jc w:val="both"/>
        <w:rPr>
          <w:rFonts w:cstheme="minorHAnsi"/>
          <w:sz w:val="26"/>
          <w:szCs w:val="26"/>
        </w:rPr>
      </w:pPr>
      <w:r w:rsidRPr="007E5447">
        <w:rPr>
          <w:rFonts w:cstheme="minorHAnsi"/>
          <w:sz w:val="26"/>
          <w:szCs w:val="26"/>
        </w:rPr>
        <w:tab/>
        <w:t>Il Dirigente Scolastico</w:t>
      </w:r>
    </w:p>
    <w:p w14:paraId="1045182D" w14:textId="77777777" w:rsidR="00DC1D6A" w:rsidRPr="007E5447" w:rsidRDefault="00DC1D6A" w:rsidP="00DC1D6A">
      <w:pPr>
        <w:tabs>
          <w:tab w:val="center" w:pos="7088"/>
        </w:tabs>
        <w:spacing w:after="0"/>
        <w:jc w:val="both"/>
        <w:rPr>
          <w:rFonts w:cstheme="minorHAnsi"/>
          <w:b/>
          <w:bCs/>
          <w:sz w:val="26"/>
          <w:szCs w:val="26"/>
        </w:rPr>
      </w:pPr>
      <w:r w:rsidRPr="007E5447">
        <w:rPr>
          <w:rFonts w:cstheme="minorHAnsi"/>
          <w:b/>
          <w:bCs/>
          <w:sz w:val="26"/>
          <w:szCs w:val="26"/>
        </w:rPr>
        <w:tab/>
        <w:t>Dott.ssa Patrizia Baruffaldi</w:t>
      </w:r>
    </w:p>
    <w:p w14:paraId="45BD1D3C" w14:textId="77777777" w:rsidR="00DC1D6A" w:rsidRPr="007E5447" w:rsidRDefault="00DC1D6A" w:rsidP="00DC1D6A">
      <w:pPr>
        <w:tabs>
          <w:tab w:val="center" w:pos="7088"/>
        </w:tabs>
        <w:spacing w:after="0"/>
        <w:jc w:val="both"/>
        <w:rPr>
          <w:rFonts w:cstheme="minorHAnsi"/>
          <w:sz w:val="26"/>
          <w:szCs w:val="26"/>
        </w:rPr>
      </w:pPr>
      <w:r w:rsidRPr="007E5447">
        <w:rPr>
          <w:rFonts w:cstheme="minorHAnsi"/>
          <w:b/>
          <w:bCs/>
          <w:sz w:val="26"/>
          <w:szCs w:val="26"/>
        </w:rPr>
        <w:tab/>
      </w:r>
      <w:r w:rsidRPr="007E5447">
        <w:rPr>
          <w:rFonts w:cstheme="minorHAnsi"/>
          <w:sz w:val="26"/>
          <w:szCs w:val="26"/>
        </w:rPr>
        <w:t>Documento firmato digitalmente</w:t>
      </w:r>
    </w:p>
    <w:p w14:paraId="44EAD99C" w14:textId="77777777" w:rsidR="00DC1D6A" w:rsidRPr="007E5447" w:rsidRDefault="00DC1D6A" w:rsidP="00FF6510">
      <w:pPr>
        <w:widowControl w:val="0"/>
        <w:tabs>
          <w:tab w:val="left" w:pos="316"/>
        </w:tabs>
        <w:autoSpaceDE w:val="0"/>
        <w:autoSpaceDN w:val="0"/>
        <w:spacing w:before="18" w:after="0" w:line="244" w:lineRule="auto"/>
        <w:ind w:right="172"/>
        <w:jc w:val="both"/>
        <w:rPr>
          <w:rFonts w:cstheme="minorHAnsi"/>
          <w:sz w:val="26"/>
          <w:szCs w:val="26"/>
        </w:rPr>
      </w:pPr>
    </w:p>
    <w:p w14:paraId="5A076C89" w14:textId="1C13641D" w:rsidR="008B58ED" w:rsidRPr="007E5447" w:rsidRDefault="008B58ED" w:rsidP="00536651">
      <w:pPr>
        <w:tabs>
          <w:tab w:val="center" w:pos="7088"/>
        </w:tabs>
        <w:spacing w:after="0"/>
        <w:jc w:val="both"/>
        <w:rPr>
          <w:rFonts w:cstheme="minorHAnsi"/>
          <w:sz w:val="26"/>
          <w:szCs w:val="26"/>
        </w:rPr>
      </w:pPr>
    </w:p>
    <w:sectPr w:rsidR="008B58ED" w:rsidRPr="007E544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E08A9" w14:textId="77777777" w:rsidR="00EA47A0" w:rsidRDefault="00EA47A0" w:rsidP="00E80E1B">
      <w:pPr>
        <w:spacing w:after="0" w:line="240" w:lineRule="auto"/>
      </w:pPr>
      <w:r>
        <w:separator/>
      </w:r>
    </w:p>
  </w:endnote>
  <w:endnote w:type="continuationSeparator" w:id="0">
    <w:p w14:paraId="2A2672BF" w14:textId="77777777" w:rsidR="00EA47A0" w:rsidRDefault="00EA47A0" w:rsidP="00E80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E2F1E" w14:textId="77777777" w:rsidR="00EA47A0" w:rsidRDefault="00EA47A0" w:rsidP="00E80E1B">
      <w:pPr>
        <w:spacing w:after="0" w:line="240" w:lineRule="auto"/>
      </w:pPr>
      <w:r>
        <w:separator/>
      </w:r>
    </w:p>
  </w:footnote>
  <w:footnote w:type="continuationSeparator" w:id="0">
    <w:p w14:paraId="50CE1A48" w14:textId="77777777" w:rsidR="00EA47A0" w:rsidRDefault="00EA47A0" w:rsidP="00E80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E22D9" w14:textId="44DE51DF" w:rsidR="00E80E1B" w:rsidRDefault="00E80E1B">
    <w:pPr>
      <w:pStyle w:val="Intestazione"/>
    </w:pPr>
    <w:r>
      <w:rPr>
        <w:rFonts w:ascii="Calibri" w:hAnsi="Calibri" w:cs="Calibri"/>
        <w:noProof/>
        <w:color w:val="000000"/>
        <w:sz w:val="22"/>
        <w:szCs w:val="22"/>
        <w:bdr w:val="single" w:sz="24" w:space="0" w:color="B3B3B3" w:frame="1"/>
      </w:rPr>
      <w:drawing>
        <wp:inline distT="0" distB="0" distL="0" distR="0" wp14:anchorId="77B193B6" wp14:editId="3D62C2E4">
          <wp:extent cx="6121400" cy="1788160"/>
          <wp:effectExtent l="19050" t="19050" r="12700" b="21590"/>
          <wp:docPr id="179952457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1788160"/>
                  </a:xfrm>
                  <a:prstGeom prst="rect">
                    <a:avLst/>
                  </a:prstGeom>
                  <a:noFill/>
                  <a:ln>
                    <a:solidFill>
                      <a:schemeClr val="bg1">
                        <a:lumMod val="65000"/>
                      </a:schemeClr>
                    </a:solidFill>
                  </a:ln>
                </pic:spPr>
              </pic:pic>
            </a:graphicData>
          </a:graphic>
        </wp:inline>
      </w:drawing>
    </w:r>
  </w:p>
  <w:p w14:paraId="5F61346E" w14:textId="77777777" w:rsidR="00E80E1B" w:rsidRDefault="00E80E1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2BE"/>
    <w:rsid w:val="00027A79"/>
    <w:rsid w:val="000431A6"/>
    <w:rsid w:val="00054411"/>
    <w:rsid w:val="00054680"/>
    <w:rsid w:val="00055B27"/>
    <w:rsid w:val="000741B6"/>
    <w:rsid w:val="000E1935"/>
    <w:rsid w:val="000F6721"/>
    <w:rsid w:val="000F6C29"/>
    <w:rsid w:val="00143DD0"/>
    <w:rsid w:val="00161AB9"/>
    <w:rsid w:val="001903DC"/>
    <w:rsid w:val="001D5FF9"/>
    <w:rsid w:val="001E5A00"/>
    <w:rsid w:val="00220946"/>
    <w:rsid w:val="00221AFE"/>
    <w:rsid w:val="00235BF3"/>
    <w:rsid w:val="002A3C89"/>
    <w:rsid w:val="002F5733"/>
    <w:rsid w:val="00303D3C"/>
    <w:rsid w:val="00312BDA"/>
    <w:rsid w:val="00372A6B"/>
    <w:rsid w:val="003842AF"/>
    <w:rsid w:val="003A08FA"/>
    <w:rsid w:val="003A0F9C"/>
    <w:rsid w:val="003A1DDC"/>
    <w:rsid w:val="003B02F0"/>
    <w:rsid w:val="003C30F5"/>
    <w:rsid w:val="003C48F6"/>
    <w:rsid w:val="003D7315"/>
    <w:rsid w:val="003E3F4D"/>
    <w:rsid w:val="003F023A"/>
    <w:rsid w:val="003F1065"/>
    <w:rsid w:val="00410E68"/>
    <w:rsid w:val="00431B02"/>
    <w:rsid w:val="004465AD"/>
    <w:rsid w:val="004478CD"/>
    <w:rsid w:val="00455709"/>
    <w:rsid w:val="00475527"/>
    <w:rsid w:val="00481CD8"/>
    <w:rsid w:val="0048795B"/>
    <w:rsid w:val="004A52BE"/>
    <w:rsid w:val="00503F7B"/>
    <w:rsid w:val="0051423F"/>
    <w:rsid w:val="005144B2"/>
    <w:rsid w:val="00536651"/>
    <w:rsid w:val="0054139F"/>
    <w:rsid w:val="00590B95"/>
    <w:rsid w:val="00590D86"/>
    <w:rsid w:val="00595E30"/>
    <w:rsid w:val="005A5B96"/>
    <w:rsid w:val="005B581D"/>
    <w:rsid w:val="005B7734"/>
    <w:rsid w:val="005E4191"/>
    <w:rsid w:val="005E4B75"/>
    <w:rsid w:val="005E68DA"/>
    <w:rsid w:val="005F5CA4"/>
    <w:rsid w:val="006060B8"/>
    <w:rsid w:val="00611303"/>
    <w:rsid w:val="00626558"/>
    <w:rsid w:val="00635ED7"/>
    <w:rsid w:val="006B0B8D"/>
    <w:rsid w:val="006B51FA"/>
    <w:rsid w:val="006B7C4B"/>
    <w:rsid w:val="006C1278"/>
    <w:rsid w:val="006C599E"/>
    <w:rsid w:val="006D78DF"/>
    <w:rsid w:val="007272FE"/>
    <w:rsid w:val="00733BF9"/>
    <w:rsid w:val="0077760C"/>
    <w:rsid w:val="00783B59"/>
    <w:rsid w:val="007907EE"/>
    <w:rsid w:val="007A04B2"/>
    <w:rsid w:val="007A7161"/>
    <w:rsid w:val="007C3386"/>
    <w:rsid w:val="007E5447"/>
    <w:rsid w:val="00800B59"/>
    <w:rsid w:val="008049D7"/>
    <w:rsid w:val="008057C6"/>
    <w:rsid w:val="00817B4D"/>
    <w:rsid w:val="00856647"/>
    <w:rsid w:val="008614E9"/>
    <w:rsid w:val="00861B4E"/>
    <w:rsid w:val="00885705"/>
    <w:rsid w:val="00891679"/>
    <w:rsid w:val="00893C8D"/>
    <w:rsid w:val="008A01AD"/>
    <w:rsid w:val="008B58ED"/>
    <w:rsid w:val="008D4E1C"/>
    <w:rsid w:val="008F1AF8"/>
    <w:rsid w:val="0092127B"/>
    <w:rsid w:val="0093456D"/>
    <w:rsid w:val="0093554C"/>
    <w:rsid w:val="00955013"/>
    <w:rsid w:val="009617F9"/>
    <w:rsid w:val="00966138"/>
    <w:rsid w:val="00997EDC"/>
    <w:rsid w:val="009A3444"/>
    <w:rsid w:val="009B404C"/>
    <w:rsid w:val="009B783C"/>
    <w:rsid w:val="009B7C72"/>
    <w:rsid w:val="009D1EF1"/>
    <w:rsid w:val="009E5DDC"/>
    <w:rsid w:val="009F6A8A"/>
    <w:rsid w:val="00A04297"/>
    <w:rsid w:val="00A20C61"/>
    <w:rsid w:val="00A24370"/>
    <w:rsid w:val="00A3263D"/>
    <w:rsid w:val="00A32B5B"/>
    <w:rsid w:val="00A34034"/>
    <w:rsid w:val="00A36AD7"/>
    <w:rsid w:val="00A42DA8"/>
    <w:rsid w:val="00A44FB2"/>
    <w:rsid w:val="00A4506E"/>
    <w:rsid w:val="00A5151A"/>
    <w:rsid w:val="00A609E6"/>
    <w:rsid w:val="00A76496"/>
    <w:rsid w:val="00A803EE"/>
    <w:rsid w:val="00AB08C3"/>
    <w:rsid w:val="00AB27D7"/>
    <w:rsid w:val="00AB4E3A"/>
    <w:rsid w:val="00AC5640"/>
    <w:rsid w:val="00AD0D0F"/>
    <w:rsid w:val="00AD3D8E"/>
    <w:rsid w:val="00AE07C3"/>
    <w:rsid w:val="00B0268E"/>
    <w:rsid w:val="00B2045A"/>
    <w:rsid w:val="00B22853"/>
    <w:rsid w:val="00B23F8A"/>
    <w:rsid w:val="00B53224"/>
    <w:rsid w:val="00B53ABA"/>
    <w:rsid w:val="00B90EB3"/>
    <w:rsid w:val="00B92FF4"/>
    <w:rsid w:val="00BA223C"/>
    <w:rsid w:val="00BB0C54"/>
    <w:rsid w:val="00BC0D5E"/>
    <w:rsid w:val="00BF5450"/>
    <w:rsid w:val="00C03262"/>
    <w:rsid w:val="00C063B6"/>
    <w:rsid w:val="00C14223"/>
    <w:rsid w:val="00C23CEB"/>
    <w:rsid w:val="00C30EED"/>
    <w:rsid w:val="00C319ED"/>
    <w:rsid w:val="00C45557"/>
    <w:rsid w:val="00C561CF"/>
    <w:rsid w:val="00C70884"/>
    <w:rsid w:val="00C778FC"/>
    <w:rsid w:val="00C83BA8"/>
    <w:rsid w:val="00CB237F"/>
    <w:rsid w:val="00CC5027"/>
    <w:rsid w:val="00CD52B0"/>
    <w:rsid w:val="00D03030"/>
    <w:rsid w:val="00DB0AA4"/>
    <w:rsid w:val="00DB2B60"/>
    <w:rsid w:val="00DB433B"/>
    <w:rsid w:val="00DC158A"/>
    <w:rsid w:val="00DC1852"/>
    <w:rsid w:val="00DC1D6A"/>
    <w:rsid w:val="00DC701C"/>
    <w:rsid w:val="00DD1D95"/>
    <w:rsid w:val="00DD7716"/>
    <w:rsid w:val="00DE4948"/>
    <w:rsid w:val="00DE641A"/>
    <w:rsid w:val="00E145C7"/>
    <w:rsid w:val="00E46FC5"/>
    <w:rsid w:val="00E52A64"/>
    <w:rsid w:val="00E6515D"/>
    <w:rsid w:val="00E70D22"/>
    <w:rsid w:val="00E80E1B"/>
    <w:rsid w:val="00E820EF"/>
    <w:rsid w:val="00E934A2"/>
    <w:rsid w:val="00EA47A0"/>
    <w:rsid w:val="00EA5E4A"/>
    <w:rsid w:val="00EE083D"/>
    <w:rsid w:val="00F039A9"/>
    <w:rsid w:val="00F1708E"/>
    <w:rsid w:val="00F32B65"/>
    <w:rsid w:val="00F6678F"/>
    <w:rsid w:val="00F969DE"/>
    <w:rsid w:val="00FE585B"/>
    <w:rsid w:val="00FF15A3"/>
    <w:rsid w:val="00FF6510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3E126"/>
  <w15:chartTrackingRefBased/>
  <w15:docId w15:val="{E629C8E9-8E63-4CDD-A8A8-BC126A4F9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A5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A5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A52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A5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52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A52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A52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A52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A52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A52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A52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A52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A52B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A52B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A52B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A52B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52B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A52B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5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A5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A52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A5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A5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A52B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4A52B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A52B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A52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A52B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A52BE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80E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0E1B"/>
  </w:style>
  <w:style w:type="paragraph" w:styleId="Pidipagina">
    <w:name w:val="footer"/>
    <w:basedOn w:val="Normale"/>
    <w:link w:val="PidipaginaCarattere"/>
    <w:uiPriority w:val="99"/>
    <w:unhideWhenUsed/>
    <w:rsid w:val="00E80E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0E1B"/>
  </w:style>
  <w:style w:type="paragraph" w:styleId="Corpotesto">
    <w:name w:val="Body Text"/>
    <w:basedOn w:val="Normale"/>
    <w:link w:val="CorpotestoCarattere"/>
    <w:uiPriority w:val="1"/>
    <w:qFormat/>
    <w:rsid w:val="00B23F8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3F8A"/>
    <w:rPr>
      <w:rFonts w:ascii="Calibri" w:eastAsia="Calibri" w:hAnsi="Calibri" w:cs="Calibri"/>
      <w:kern w:val="0"/>
      <w:sz w:val="22"/>
      <w:szCs w:val="22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23F8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23F8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2F573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57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4326D-7EB6-4EA9-BB3C-3AB76DCEE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baruffaldi</dc:creator>
  <cp:keywords/>
  <dc:description/>
  <cp:lastModifiedBy>patrizia baruffaldi</cp:lastModifiedBy>
  <cp:revision>8</cp:revision>
  <cp:lastPrinted>2025-09-06T19:10:00Z</cp:lastPrinted>
  <dcterms:created xsi:type="dcterms:W3CDTF">2025-09-06T17:47:00Z</dcterms:created>
  <dcterms:modified xsi:type="dcterms:W3CDTF">2025-09-11T05:08:00Z</dcterms:modified>
</cp:coreProperties>
</file>